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5E4" w14:textId="77777777" w:rsidR="00817F98" w:rsidRPr="00817F98" w:rsidRDefault="00817F98" w:rsidP="00817F9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17F98">
        <w:rPr>
          <w:rFonts w:ascii="Arial" w:hAnsi="Arial" w:cs="Arial"/>
          <w:b/>
          <w:bCs/>
          <w:sz w:val="24"/>
          <w:szCs w:val="24"/>
        </w:rPr>
        <w:t>MANTENEMOS ACCIONES DE DESCACHARRIZACIÓN PARA UNA CIUDAD LIMPIA: ANA PATY PERALTA</w:t>
      </w:r>
    </w:p>
    <w:p w14:paraId="47E0F6A3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AB5DF" w14:textId="77777777" w:rsidR="00817F98" w:rsidRDefault="00817F98" w:rsidP="00817F98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817F98">
        <w:rPr>
          <w:rFonts w:ascii="Arial" w:hAnsi="Arial" w:cs="Arial"/>
          <w:sz w:val="24"/>
          <w:szCs w:val="24"/>
        </w:rPr>
        <w:t>Presidenta</w:t>
      </w:r>
      <w:proofErr w:type="gramEnd"/>
      <w:r w:rsidRPr="00817F98">
        <w:rPr>
          <w:rFonts w:ascii="Arial" w:hAnsi="Arial" w:cs="Arial"/>
          <w:sz w:val="24"/>
          <w:szCs w:val="24"/>
        </w:rPr>
        <w:t xml:space="preserve"> Municipal exhorta a los ciudadanos a sacar los desechos en los horarios y rutas establecidas por la dirección de Servicios Públicos</w:t>
      </w:r>
    </w:p>
    <w:p w14:paraId="1DE0430D" w14:textId="49D96D80" w:rsidR="00817F98" w:rsidRPr="00817F98" w:rsidRDefault="00817F98" w:rsidP="00817F98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 xml:space="preserve">En caso de requerir una brigada, se debe notificar al WhatsApp del programa “Reporta y Aporta”: 998 844 8035 </w:t>
      </w:r>
    </w:p>
    <w:p w14:paraId="3F7906DD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092E85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b/>
          <w:bCs/>
          <w:sz w:val="24"/>
          <w:szCs w:val="24"/>
        </w:rPr>
        <w:t>Cancún, Q. R., a 15 de enero de 2025.-</w:t>
      </w:r>
      <w:r w:rsidRPr="00817F98">
        <w:rPr>
          <w:rFonts w:ascii="Arial" w:hAnsi="Arial" w:cs="Arial"/>
          <w:sz w:val="24"/>
          <w:szCs w:val="24"/>
        </w:rPr>
        <w:t xml:space="preserve"> Como parte de las acciones dirigidas a la conservación de la salud pública e imagen urbana de la ciudad, a través de la Dirección General de Servicios Públicos, mantenemos las jornadas permanentes de descacharrización que cada semana recorren diferentes zonas de la ciudad para beneficio de los ciudadanos, afirmó la </w:t>
      </w:r>
      <w:proofErr w:type="gramStart"/>
      <w:r w:rsidRPr="00817F98">
        <w:rPr>
          <w:rFonts w:ascii="Arial" w:hAnsi="Arial" w:cs="Arial"/>
          <w:sz w:val="24"/>
          <w:szCs w:val="24"/>
        </w:rPr>
        <w:t>Presidenta</w:t>
      </w:r>
      <w:proofErr w:type="gramEnd"/>
      <w:r w:rsidRPr="00817F98">
        <w:rPr>
          <w:rFonts w:ascii="Arial" w:hAnsi="Arial" w:cs="Arial"/>
          <w:sz w:val="24"/>
          <w:szCs w:val="24"/>
        </w:rPr>
        <w:t xml:space="preserve"> Municipal, Ana Paty Peralta. </w:t>
      </w:r>
    </w:p>
    <w:p w14:paraId="784A5CCF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D76FC1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 xml:space="preserve">“Necesitamos tener una ciudad </w:t>
      </w:r>
      <w:proofErr w:type="gramStart"/>
      <w:r w:rsidRPr="00817F98">
        <w:rPr>
          <w:rFonts w:ascii="Arial" w:hAnsi="Arial" w:cs="Arial"/>
          <w:sz w:val="24"/>
          <w:szCs w:val="24"/>
        </w:rPr>
        <w:t>limpia</w:t>
      </w:r>
      <w:proofErr w:type="gramEnd"/>
      <w:r w:rsidRPr="00817F98">
        <w:rPr>
          <w:rFonts w:ascii="Arial" w:hAnsi="Arial" w:cs="Arial"/>
          <w:sz w:val="24"/>
          <w:szCs w:val="24"/>
        </w:rPr>
        <w:t xml:space="preserve"> pero eso también depende de cada uno de los cancunenses, para que tengan una mejor calidad de vida, y tener una mejor calidad de vida, definitivamente es tener un Cancún más limpio”, afirmó. </w:t>
      </w:r>
    </w:p>
    <w:p w14:paraId="7EE71102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846806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 xml:space="preserve">Ana Paty Peralta invitó a la ciudadanía a sacar sus electrodomésticos, muebles, contenedores y demás artículos que estén en desuso en patios, azoteas y domicilios, a fin de evitar la formación de focos de infección, ya que también pueden ser criaderos de vectores que transmiten enfermedades. </w:t>
      </w:r>
    </w:p>
    <w:p w14:paraId="4F97700B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B222DF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>En ese sentido, la jornada de descacharrización estará del jueves 16 al sábado 18 en la Supermanzana 238; del lunes 20 al miércoles 22 en la Supermanzana 240; del jueves 23 al sábado 25 en la Supermanzana 231; del lunes 27 al miércoles 29 en la Supermanzana 232; y del jueves 30 de enero al sábado 01 de febrero en la Supermanzana 233.</w:t>
      </w:r>
    </w:p>
    <w:p w14:paraId="6FF0B840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D9572E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 xml:space="preserve">Es importante resaltar que los calendarios para esta estrategia se generan mes con mes, y se basa en las demandas emergentes que hacen los ciudadanos en ese rubro para ir desahogando los cacharros en el municipio y garantizar espacios públicos limpios e higiénicos, además de crear en la ciudadanía una cultura sobre adecuado desecho de los diferentes tipos de basura. </w:t>
      </w:r>
    </w:p>
    <w:p w14:paraId="2CF230CA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468E3F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>Para la ciudadanía que no viva en esas colonias y requiera desechar sus cacharros, pueden ponerse en contacto por medio del número de WhatsApp del programa “Reporta y Aporta”: 998 844 8035 para que los elementos de Servicios Públicos le den la atención oportuna.</w:t>
      </w:r>
    </w:p>
    <w:p w14:paraId="47CBFC90" w14:textId="77777777" w:rsidR="00817F98" w:rsidRPr="00817F98" w:rsidRDefault="00817F98" w:rsidP="00817F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DC898BF" w:rsidR="0090458F" w:rsidRPr="0014645A" w:rsidRDefault="00817F98" w:rsidP="00817F9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17F98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8CEE" w14:textId="77777777" w:rsidR="00A20334" w:rsidRDefault="00A20334" w:rsidP="0092028B">
      <w:r>
        <w:separator/>
      </w:r>
    </w:p>
  </w:endnote>
  <w:endnote w:type="continuationSeparator" w:id="0">
    <w:p w14:paraId="21B0F31C" w14:textId="77777777" w:rsidR="00A20334" w:rsidRDefault="00A2033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388D" w14:textId="77777777" w:rsidR="00A20334" w:rsidRDefault="00A20334" w:rsidP="0092028B">
      <w:r>
        <w:separator/>
      </w:r>
    </w:p>
  </w:footnote>
  <w:footnote w:type="continuationSeparator" w:id="0">
    <w:p w14:paraId="47BF0DB0" w14:textId="77777777" w:rsidR="00A20334" w:rsidRDefault="00A2033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12F0F6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17F9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12F0F6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17F98">
                      <w:rPr>
                        <w:rFonts w:cstheme="minorHAnsi"/>
                        <w:b/>
                        <w:bCs/>
                        <w:lang w:val="es-ES"/>
                      </w:rPr>
                      <w:t>391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162B"/>
    <w:multiLevelType w:val="hybridMultilevel"/>
    <w:tmpl w:val="241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4"/>
  </w:num>
  <w:num w:numId="30" w16cid:durableId="1455179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17F98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0334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2025-01-15T22:49:00Z</dcterms:created>
  <dcterms:modified xsi:type="dcterms:W3CDTF">2025-01-15T22:49:00Z</dcterms:modified>
</cp:coreProperties>
</file>